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3A0E" w14:textId="77777777" w:rsidR="00B01462" w:rsidRDefault="00B01462" w:rsidP="00B01462">
      <w:pPr>
        <w:rPr>
          <w:b/>
          <w:bCs/>
        </w:rPr>
      </w:pPr>
      <w:r w:rsidRPr="00B01462">
        <w:rPr>
          <w:b/>
          <w:bCs/>
        </w:rPr>
        <w:t>Wildflower Photography: From First Shot to Fine Art</w:t>
      </w:r>
      <w:r w:rsidRPr="00B01462">
        <w:br/>
      </w:r>
      <w:r w:rsidRPr="00B01462">
        <w:rPr>
          <w:b/>
          <w:bCs/>
        </w:rPr>
        <w:t>Instructor: David Kish</w:t>
      </w:r>
      <w:r w:rsidRPr="00B01462">
        <w:br/>
      </w:r>
      <w:r w:rsidRPr="00B01462">
        <w:rPr>
          <w:b/>
          <w:bCs/>
        </w:rPr>
        <w:t>Three-Day Workshop | All Levels Welcome</w:t>
      </w:r>
    </w:p>
    <w:p w14:paraId="54380307" w14:textId="3AFE53D5" w:rsidR="002A460A" w:rsidRPr="00B01462" w:rsidRDefault="002A460A" w:rsidP="00B01462">
      <w:r>
        <w:rPr>
          <w:b/>
          <w:bCs/>
        </w:rPr>
        <w:t>Limited to FOUR participants. Sign up early!</w:t>
      </w:r>
    </w:p>
    <w:p w14:paraId="2ABDD799" w14:textId="4276A37A" w:rsidR="00882F47" w:rsidRPr="00B01462" w:rsidRDefault="00882F47" w:rsidP="00B01462">
      <w:r w:rsidRPr="00882F47">
        <w:t xml:space="preserve">Have you ever looked at a photo and thought, </w:t>
      </w:r>
      <w:r w:rsidRPr="00882F47">
        <w:rPr>
          <w:i/>
          <w:iCs/>
        </w:rPr>
        <w:t>“this picture just doesn’t do it justice”</w:t>
      </w:r>
      <w:r w:rsidRPr="00882F47">
        <w:t>? Say it no more</w:t>
      </w:r>
      <w:r>
        <w:t>! T</w:t>
      </w:r>
      <w:r w:rsidRPr="00882F47">
        <w:t>his is the workshop that will change the way you capture the world. Join photographer</w:t>
      </w:r>
      <w:r w:rsidR="003F6EDF">
        <w:t xml:space="preserve"> and educator</w:t>
      </w:r>
      <w:r w:rsidRPr="00882F47">
        <w:t xml:space="preserve"> David Kish for a dynamic three-day experience </w:t>
      </w:r>
      <w:r>
        <w:t>set amid the stunning wildflower landscapes of Crested Butte.</w:t>
      </w:r>
      <w:r w:rsidRPr="00882F47">
        <w:t xml:space="preserve"> With over 25 years of teaching expertise, David offers a supportive, step-by-step approach designed to guide you from the </w:t>
      </w:r>
      <w:r w:rsidRPr="00882F47">
        <w:rPr>
          <w:b/>
          <w:bCs/>
        </w:rPr>
        <w:t>First Shot to Fine Art</w:t>
      </w:r>
      <w:r w:rsidRPr="00882F47">
        <w:t>.</w:t>
      </w:r>
    </w:p>
    <w:p w14:paraId="022CF769" w14:textId="77777777" w:rsidR="00B01462" w:rsidRPr="00B01462" w:rsidRDefault="00B01462" w:rsidP="00B01462">
      <w:r w:rsidRPr="00B01462">
        <w:t>This thoughtfully structured workshop is designed to take you on a creative journey:</w:t>
      </w:r>
    </w:p>
    <w:p w14:paraId="121C206F" w14:textId="77777777" w:rsidR="00B01462" w:rsidRPr="00B01462" w:rsidRDefault="00B01462" w:rsidP="00B01462">
      <w:pPr>
        <w:numPr>
          <w:ilvl w:val="0"/>
          <w:numId w:val="1"/>
        </w:numPr>
      </w:pPr>
      <w:r w:rsidRPr="00B01462">
        <w:rPr>
          <w:b/>
          <w:bCs/>
        </w:rPr>
        <w:t>Day One</w:t>
      </w:r>
      <w:r w:rsidRPr="00B01462">
        <w:t xml:space="preserve"> focuses on getting comfortable with your camera in the field—</w:t>
      </w:r>
      <w:r w:rsidRPr="003F6EDF">
        <w:rPr>
          <w:b/>
          <w:bCs/>
        </w:rPr>
        <w:t>covering the fundamentals</w:t>
      </w:r>
      <w:r w:rsidRPr="00B01462">
        <w:t xml:space="preserve"> of composition, lighting, and camera settings, with plenty of time for hands-on exploration among the blooms.</w:t>
      </w:r>
    </w:p>
    <w:p w14:paraId="5C14F906" w14:textId="144B6047" w:rsidR="00B01462" w:rsidRPr="00B01462" w:rsidRDefault="00B01462" w:rsidP="00B01462">
      <w:pPr>
        <w:numPr>
          <w:ilvl w:val="0"/>
          <w:numId w:val="1"/>
        </w:numPr>
      </w:pPr>
      <w:r w:rsidRPr="00B01462">
        <w:rPr>
          <w:b/>
          <w:bCs/>
        </w:rPr>
        <w:t>Day Two</w:t>
      </w:r>
      <w:r w:rsidRPr="00B01462">
        <w:t xml:space="preserve"> builds on your growing confidence by introducing </w:t>
      </w:r>
      <w:r w:rsidRPr="00B01462">
        <w:rPr>
          <w:b/>
          <w:bCs/>
        </w:rPr>
        <w:t>intermediate techniques</w:t>
      </w:r>
      <w:r w:rsidRPr="00B01462">
        <w:t xml:space="preserve"> such as creative depth of field, exposure control, and </w:t>
      </w:r>
      <w:r w:rsidR="002A460A">
        <w:t xml:space="preserve">editing methods to make the blooms pop off the screen. </w:t>
      </w:r>
    </w:p>
    <w:p w14:paraId="2BA23C97" w14:textId="469D141D" w:rsidR="00B01462" w:rsidRPr="00B01462" w:rsidRDefault="00B01462" w:rsidP="00B01462">
      <w:pPr>
        <w:numPr>
          <w:ilvl w:val="0"/>
          <w:numId w:val="1"/>
        </w:numPr>
      </w:pPr>
      <w:r w:rsidRPr="00B01462">
        <w:rPr>
          <w:b/>
          <w:bCs/>
        </w:rPr>
        <w:t>Day Three</w:t>
      </w:r>
      <w:r w:rsidRPr="00B01462">
        <w:t xml:space="preserve"> emphasizes practice, personal feedback, and the introduction of </w:t>
      </w:r>
      <w:r w:rsidRPr="00B01462">
        <w:rPr>
          <w:b/>
          <w:bCs/>
        </w:rPr>
        <w:t>advanced techniques</w:t>
      </w:r>
      <w:r w:rsidRPr="00B01462">
        <w:t xml:space="preserve"> like macro work, </w:t>
      </w:r>
      <w:r w:rsidR="002A460A">
        <w:t>focus stacking</w:t>
      </w:r>
      <w:r w:rsidRPr="00B01462">
        <w:t xml:space="preserve">, and </w:t>
      </w:r>
      <w:r w:rsidR="002A460A">
        <w:t>adjusting images in Photoshop.</w:t>
      </w:r>
    </w:p>
    <w:p w14:paraId="0CA3FF13" w14:textId="5349BB5F" w:rsidR="00882F47" w:rsidRDefault="00B01462">
      <w:r w:rsidRPr="00B01462">
        <w:t xml:space="preserve">Throughout the workshop, participants will use David’s </w:t>
      </w:r>
      <w:r w:rsidRPr="00B01462">
        <w:rPr>
          <w:b/>
          <w:bCs/>
        </w:rPr>
        <w:t>Wildflower Photography Workbook</w:t>
      </w:r>
      <w:r w:rsidRPr="00B01462">
        <w:t>, filled with practical exercises to expand your skills and deepen your creative vision. Any camera is welcome</w:t>
      </w:r>
      <w:r w:rsidR="00882F47">
        <w:t xml:space="preserve">, </w:t>
      </w:r>
      <w:r w:rsidR="002E4DFC">
        <w:t>from basic to advanced</w:t>
      </w:r>
      <w:r w:rsidRPr="00B01462">
        <w:t xml:space="preserve"> DSLRs</w:t>
      </w:r>
      <w:r w:rsidR="002A460A">
        <w:t xml:space="preserve"> and/or Mirrorless Cameras</w:t>
      </w:r>
      <w:r w:rsidR="00882F47">
        <w:t xml:space="preserve">, </w:t>
      </w:r>
      <w:r w:rsidR="002E4DFC">
        <w:t>or even smartphones. N</w:t>
      </w:r>
      <w:r w:rsidRPr="00B01462">
        <w:t>o prior experience is necessary, just a love of wildflowers and a desire to see the world a little differently through the lens.</w:t>
      </w:r>
    </w:p>
    <w:p w14:paraId="1CC47C57" w14:textId="1F09E6DF" w:rsidR="00882F47" w:rsidRDefault="00882F47" w:rsidP="00882F47">
      <w:pPr>
        <w:rPr>
          <w:i/>
          <w:iCs/>
        </w:rPr>
      </w:pPr>
      <w:r w:rsidRPr="00882F47">
        <w:rPr>
          <w:i/>
          <w:iCs/>
        </w:rPr>
        <w:t xml:space="preserve">Designed especially for </w:t>
      </w:r>
      <w:proofErr w:type="gramStart"/>
      <w:r w:rsidR="0006125C" w:rsidRPr="00882F47">
        <w:rPr>
          <w:i/>
          <w:iCs/>
        </w:rPr>
        <w:t>beginning</w:t>
      </w:r>
      <w:r w:rsidRPr="00882F47">
        <w:rPr>
          <w:i/>
          <w:iCs/>
        </w:rPr>
        <w:t xml:space="preserve"> </w:t>
      </w:r>
      <w:r w:rsidR="0006125C">
        <w:rPr>
          <w:i/>
          <w:iCs/>
        </w:rPr>
        <w:t>to</w:t>
      </w:r>
      <w:proofErr w:type="gramEnd"/>
      <w:r w:rsidR="0006125C">
        <w:rPr>
          <w:i/>
          <w:iCs/>
        </w:rPr>
        <w:t xml:space="preserve"> </w:t>
      </w:r>
      <w:r w:rsidRPr="00882F47">
        <w:rPr>
          <w:i/>
          <w:iCs/>
        </w:rPr>
        <w:t>intermediate photographers, the workshop emphasizes personal attention</w:t>
      </w:r>
      <w:r w:rsidR="007E42C5">
        <w:rPr>
          <w:i/>
          <w:iCs/>
        </w:rPr>
        <w:t xml:space="preserve"> </w:t>
      </w:r>
      <w:r w:rsidRPr="00882F47">
        <w:rPr>
          <w:i/>
          <w:iCs/>
        </w:rPr>
        <w:t xml:space="preserve">and step-by-step instruction to </w:t>
      </w:r>
      <w:r w:rsidR="007E42C5">
        <w:rPr>
          <w:i/>
          <w:iCs/>
        </w:rPr>
        <w:t>help</w:t>
      </w:r>
      <w:r w:rsidRPr="00882F47">
        <w:rPr>
          <w:i/>
          <w:iCs/>
        </w:rPr>
        <w:t xml:space="preserve"> participants build confidence and skill in capturing the beauty of the wildflowers and landscapes. It is intentionally scheduled just before the start of the Crested Butte Wildflower Festival, a time when the trails are quieter yet still filled with vibrant blooms, often abundant lupine.</w:t>
      </w:r>
    </w:p>
    <w:p w14:paraId="51455265" w14:textId="77777777" w:rsidR="003F6EDF" w:rsidRPr="003F6EDF" w:rsidRDefault="003F6EDF" w:rsidP="003F6EDF">
      <w:r w:rsidRPr="003F6EDF">
        <w:rPr>
          <w:b/>
          <w:bCs/>
        </w:rPr>
        <w:t>What’s Included</w:t>
      </w:r>
    </w:p>
    <w:p w14:paraId="6B76DFB4" w14:textId="5222AF10" w:rsidR="003F6EDF" w:rsidRPr="003F6EDF" w:rsidRDefault="003F6EDF" w:rsidP="003F6EDF">
      <w:pPr>
        <w:numPr>
          <w:ilvl w:val="0"/>
          <w:numId w:val="2"/>
        </w:numPr>
      </w:pPr>
      <w:r w:rsidRPr="003F6EDF">
        <w:t>Inspiring</w:t>
      </w:r>
      <w:r>
        <w:t xml:space="preserve"> and supportive instruction</w:t>
      </w:r>
      <w:r w:rsidRPr="003F6EDF">
        <w:t>, focusing on composition, light, technical skills</w:t>
      </w:r>
      <w:r>
        <w:t xml:space="preserve"> and creativity</w:t>
      </w:r>
    </w:p>
    <w:p w14:paraId="4A70F5A0" w14:textId="292E2AF8" w:rsidR="003F6EDF" w:rsidRDefault="003F6EDF" w:rsidP="003F6EDF">
      <w:pPr>
        <w:numPr>
          <w:ilvl w:val="0"/>
          <w:numId w:val="2"/>
        </w:numPr>
      </w:pPr>
      <w:r w:rsidRPr="003F6EDF">
        <w:lastRenderedPageBreak/>
        <w:t xml:space="preserve">Intimate group of just </w:t>
      </w:r>
      <w:r>
        <w:t>4</w:t>
      </w:r>
      <w:r w:rsidRPr="003F6EDF">
        <w:t xml:space="preserve"> participants</w:t>
      </w:r>
    </w:p>
    <w:p w14:paraId="54500689" w14:textId="52271A05" w:rsidR="002E4DFC" w:rsidRPr="003F6EDF" w:rsidRDefault="002E4DFC" w:rsidP="003F6EDF">
      <w:pPr>
        <w:numPr>
          <w:ilvl w:val="0"/>
          <w:numId w:val="2"/>
        </w:numPr>
      </w:pPr>
      <w:r>
        <w:t>Zoom meeting in late May to provide an overview of the workshop and answer questions</w:t>
      </w:r>
    </w:p>
    <w:p w14:paraId="6A8BD111" w14:textId="133D5B0D" w:rsidR="003F6EDF" w:rsidRPr="003F6EDF" w:rsidRDefault="0090641B" w:rsidP="003F6EDF">
      <w:pPr>
        <w:numPr>
          <w:ilvl w:val="0"/>
          <w:numId w:val="2"/>
        </w:numPr>
      </w:pPr>
      <w:r>
        <w:t>Five</w:t>
      </w:r>
      <w:r w:rsidR="003F6EDF" w:rsidRPr="003F6EDF">
        <w:t xml:space="preserve"> delicious meals (</w:t>
      </w:r>
      <w:r>
        <w:t>2</w:t>
      </w:r>
      <w:r w:rsidR="003F6EDF" w:rsidRPr="003F6EDF">
        <w:t xml:space="preserve"> brunches, 3 early dinners) plus snacks and water in the field</w:t>
      </w:r>
    </w:p>
    <w:p w14:paraId="10E06021" w14:textId="6BBC41B3" w:rsidR="003F6EDF" w:rsidRPr="003F6EDF" w:rsidRDefault="003F6EDF" w:rsidP="003F6EDF">
      <w:pPr>
        <w:numPr>
          <w:ilvl w:val="0"/>
          <w:numId w:val="2"/>
        </w:numPr>
      </w:pPr>
      <w:r>
        <w:t>Six different field sessions in the beautiful wildflower fields of Crested Butte</w:t>
      </w:r>
    </w:p>
    <w:p w14:paraId="0AD49B7F" w14:textId="4CF79C0D" w:rsidR="003F6EDF" w:rsidRPr="003F6EDF" w:rsidRDefault="003F6EDF" w:rsidP="003F6EDF">
      <w:pPr>
        <w:numPr>
          <w:ilvl w:val="0"/>
          <w:numId w:val="2"/>
        </w:numPr>
      </w:pPr>
      <w:r w:rsidRPr="003F6EDF">
        <w:t xml:space="preserve">Three classroom sessions </w:t>
      </w:r>
      <w:r>
        <w:t>to build technical and creative skills</w:t>
      </w:r>
    </w:p>
    <w:p w14:paraId="48E0CE2A" w14:textId="77777777" w:rsidR="003F6EDF" w:rsidRPr="003F6EDF" w:rsidRDefault="003F6EDF" w:rsidP="003F6EDF">
      <w:r w:rsidRPr="003F6EDF">
        <w:rPr>
          <w:b/>
          <w:bCs/>
        </w:rPr>
        <w:t>Not Included</w:t>
      </w:r>
    </w:p>
    <w:p w14:paraId="7351EA89" w14:textId="5936267B" w:rsidR="003F6EDF" w:rsidRPr="003F6EDF" w:rsidRDefault="003F6EDF" w:rsidP="003F6EDF">
      <w:pPr>
        <w:numPr>
          <w:ilvl w:val="0"/>
          <w:numId w:val="3"/>
        </w:numPr>
      </w:pPr>
      <w:r w:rsidRPr="003F6EDF">
        <w:t xml:space="preserve">Transportation </w:t>
      </w:r>
      <w:r w:rsidR="002E4DFC">
        <w:t xml:space="preserve">to Crested Butte </w:t>
      </w:r>
      <w:r w:rsidRPr="003F6EDF">
        <w:t>(carpools arranged once the workshop begins)</w:t>
      </w:r>
    </w:p>
    <w:p w14:paraId="289F7C56" w14:textId="13DEEF92" w:rsidR="003F6EDF" w:rsidRPr="003F6EDF" w:rsidRDefault="003F6EDF" w:rsidP="003F6EDF">
      <w:pPr>
        <w:numPr>
          <w:ilvl w:val="0"/>
          <w:numId w:val="3"/>
        </w:numPr>
      </w:pPr>
      <w:r w:rsidRPr="003F6EDF">
        <w:t>Lodging</w:t>
      </w:r>
    </w:p>
    <w:p w14:paraId="6A788FB2" w14:textId="77777777" w:rsidR="003F6EDF" w:rsidRDefault="003F6EDF" w:rsidP="00882F47"/>
    <w:p w14:paraId="17AB90B6" w14:textId="2CAFAC7A" w:rsidR="00A00356" w:rsidRDefault="00A00356" w:rsidP="00882F47">
      <w:r>
        <w:t>Dates: June 25-28, 2026</w:t>
      </w:r>
    </w:p>
    <w:p w14:paraId="25CE2B2B" w14:textId="77777777" w:rsidR="003F6EDF" w:rsidRDefault="003F6EDF" w:rsidP="00882F47"/>
    <w:p w14:paraId="7E62D32B" w14:textId="2E2D9587" w:rsidR="00A00356" w:rsidRPr="00A00356" w:rsidRDefault="00A00356" w:rsidP="00882F47">
      <w:r>
        <w:t>Price: $1</w:t>
      </w:r>
      <w:r w:rsidR="003F6EDF">
        <w:t>,</w:t>
      </w:r>
      <w:r>
        <w:t>750</w:t>
      </w:r>
    </w:p>
    <w:sectPr w:rsidR="00A00356" w:rsidRPr="00A00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56F"/>
    <w:multiLevelType w:val="multilevel"/>
    <w:tmpl w:val="5ACC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51184"/>
    <w:multiLevelType w:val="multilevel"/>
    <w:tmpl w:val="6480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70A90"/>
    <w:multiLevelType w:val="multilevel"/>
    <w:tmpl w:val="C3A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122510">
    <w:abstractNumId w:val="0"/>
  </w:num>
  <w:num w:numId="2" w16cid:durableId="1061518943">
    <w:abstractNumId w:val="1"/>
  </w:num>
  <w:num w:numId="3" w16cid:durableId="172290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62"/>
    <w:rsid w:val="0006125C"/>
    <w:rsid w:val="000624C9"/>
    <w:rsid w:val="00075052"/>
    <w:rsid w:val="002231DF"/>
    <w:rsid w:val="002A460A"/>
    <w:rsid w:val="002E4DFC"/>
    <w:rsid w:val="003D1568"/>
    <w:rsid w:val="003F6EDF"/>
    <w:rsid w:val="005B7FE5"/>
    <w:rsid w:val="007361E7"/>
    <w:rsid w:val="007E42C5"/>
    <w:rsid w:val="00817BC2"/>
    <w:rsid w:val="00850AC3"/>
    <w:rsid w:val="00882F47"/>
    <w:rsid w:val="00892289"/>
    <w:rsid w:val="0090641B"/>
    <w:rsid w:val="009F47B1"/>
    <w:rsid w:val="00A00356"/>
    <w:rsid w:val="00A41A94"/>
    <w:rsid w:val="00B01462"/>
    <w:rsid w:val="00BD7186"/>
    <w:rsid w:val="00D90DD6"/>
    <w:rsid w:val="00F24C95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FF852"/>
  <w15:chartTrackingRefBased/>
  <w15:docId w15:val="{5833FD89-9C5A-41AC-8A09-47DADA0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2311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Kish</dc:creator>
  <cp:keywords/>
  <dc:description/>
  <cp:lastModifiedBy>Olivia Murphy-Welconish</cp:lastModifiedBy>
  <cp:revision>2</cp:revision>
  <dcterms:created xsi:type="dcterms:W3CDTF">2025-10-03T22:22:00Z</dcterms:created>
  <dcterms:modified xsi:type="dcterms:W3CDTF">2025-10-03T22:22:00Z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8c943591-d1d7-4c9a-b3c2-4c23a01bac39</vt:lpwstr>
  </property>
</Properties>
</file>